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46" w:rsidRDefault="00035846" w:rsidP="00035846">
      <w:pPr>
        <w:pStyle w:val="ConsPlusTitle"/>
        <w:widowControl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ПРОЕКТ</w:t>
      </w:r>
    </w:p>
    <w:p w:rsidR="007E6E1B" w:rsidRPr="00035846" w:rsidRDefault="007E6E1B" w:rsidP="00035846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E1B" w:rsidRDefault="007E6E1B" w:rsidP="007E6E1B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7E6E1B" w:rsidRDefault="007E6E1B" w:rsidP="007E6E1B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ЧЕЛЯБИНСКАЯ ОБЛАСТЬ</w:t>
      </w:r>
    </w:p>
    <w:p w:rsidR="007E6E1B" w:rsidRDefault="007E6E1B" w:rsidP="007E6E1B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СОВЕТ ДЕПУТАТОВ БОРОВОГО СЕЛЬСКОГО ПОСЕЛЕНИЯ ОКТЯБРЬСКОГО МУНИЦИПАЛЬНОГО РАЙОНА</w:t>
      </w:r>
    </w:p>
    <w:p w:rsidR="007E6E1B" w:rsidRDefault="007E6E1B" w:rsidP="007E6E1B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РЕШЕНИЕ</w:t>
      </w:r>
    </w:p>
    <w:p w:rsidR="007E6E1B" w:rsidRDefault="007E6E1B" w:rsidP="007E6E1B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7E6E1B" w:rsidRDefault="00035846" w:rsidP="007E6E1B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</w:t>
      </w:r>
    </w:p>
    <w:p w:rsidR="007E6E1B" w:rsidRDefault="007E6E1B" w:rsidP="007E6E1B">
      <w:pPr>
        <w:pStyle w:val="4"/>
      </w:pPr>
      <w:r>
        <w:t>от              2024 г.  №</w:t>
      </w:r>
    </w:p>
    <w:p w:rsidR="007E6E1B" w:rsidRDefault="007E6E1B" w:rsidP="007E6E1B"/>
    <w:tbl>
      <w:tblPr>
        <w:tblW w:w="0" w:type="auto"/>
        <w:tblLayout w:type="fixed"/>
        <w:tblLook w:val="04A0"/>
      </w:tblPr>
      <w:tblGrid>
        <w:gridCol w:w="4995"/>
      </w:tblGrid>
      <w:tr w:rsidR="007E6E1B" w:rsidTr="007E6E1B">
        <w:trPr>
          <w:trHeight w:val="1508"/>
        </w:trPr>
        <w:tc>
          <w:tcPr>
            <w:tcW w:w="4995" w:type="dxa"/>
            <w:hideMark/>
          </w:tcPr>
          <w:p w:rsidR="007E6E1B" w:rsidRDefault="007E6E1B">
            <w:pPr>
              <w:pStyle w:val="a3"/>
              <w:snapToGrid w:val="0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«Об установлении земельного налога» </w:t>
            </w:r>
          </w:p>
        </w:tc>
      </w:tr>
    </w:tbl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В соответствии с 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 Налогового Кодекса Российской Федерации, Совет депутатов Борового сельского поселения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РЕШАЕТ: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Установить на территории Борового сельского поселения земельный налог.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2.Установить налоговые ставки от кадастровой стоимости земли в следующих размерах: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 0,12 % в отношении земельных участков: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отнесенных к землям в составе зон сельскохозяйственного использования и используемых для сельскохозяйственного производства в границах населенных пунктов;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занятых жилищным фондом и (или) объектами инженерной инфраструктуры </w:t>
      </w:r>
      <w:proofErr w:type="spellStart"/>
      <w:r>
        <w:rPr>
          <w:rFonts w:ascii="Times New Roman" w:hAnsi="Times New Roman"/>
          <w:sz w:val="26"/>
          <w:szCs w:val="26"/>
        </w:rPr>
        <w:t>жилищн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proofErr w:type="gramEnd"/>
      <w:r>
        <w:rPr>
          <w:rFonts w:ascii="Times New Roman" w:hAnsi="Times New Roman"/>
          <w:sz w:val="26"/>
          <w:szCs w:val="26"/>
        </w:rPr>
        <w:t xml:space="preserve"> коммунального комплекса (за исключением части земельного участка, приходящейся на объект недвижимого имущества, не относящийся к жилищному фонду и 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</w:t>
      </w:r>
      <w:r>
        <w:rPr>
          <w:rFonts w:ascii="Times New Roman" w:hAnsi="Times New Roman"/>
          <w:sz w:val="26"/>
          <w:szCs w:val="26"/>
        </w:rPr>
        <w:lastRenderedPageBreak/>
        <w:t>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hAnsi="Times New Roman"/>
          <w:sz w:val="26"/>
          <w:szCs w:val="26"/>
        </w:rPr>
        <w:t xml:space="preserve"> из которых превышает 300 миллионов рублей;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0,5% в отношении земельных участков, предназначенных для размещения объектов связи и центров обработки данных;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0,3%  в отношении земельных участков, предназначенных для размещения аэродромов и посадочных площадок, используемых для обеспечения полетов легких и сверхлегких воздушных судов 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1% в отношении прочих земельных участков.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3. Установить, что для организаций и физических лиц, имеющих земельные участки, являющихся объектом налогообложения на территории поселения, льготы, установленные в соответствии со статьей 395 части второй Налогового кодекса РФ действуют в полном объеме.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 Освободить от уплаты земельного налога вновь создаваемые объекты аэродрома в течение первых пяти лет деятельности.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5. Порядок и сроки уплаты налога и авансовых платежей по налогу установлены Налоговым Кодексом РФ..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6. Считать утратившими силу: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 депутатов Борового сельского поселения Октябрьского муниципального района от 03.10.2017г. №72 « Об установлении на территории Борового сельского поселения земельного налога»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 депутатов Борового сельского поселения Октябрьского муниципального района от 05.11.2019 года № 119 «О внесении изменений в решение Совета депутатов №72 от 03.10.2017 года «Об установлении на территории Борового сельского поселения земельного налога»»;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Решение </w:t>
      </w:r>
      <w:proofErr w:type="gramStart"/>
      <w:r>
        <w:rPr>
          <w:rFonts w:ascii="Times New Roman" w:hAnsi="Times New Roman"/>
          <w:sz w:val="26"/>
          <w:szCs w:val="26"/>
        </w:rPr>
        <w:t>Совета депутатов Борового сельского поселения Октябрьского муниципального района Челябинской области</w:t>
      </w:r>
      <w:proofErr w:type="gramEnd"/>
      <w:r>
        <w:rPr>
          <w:rFonts w:ascii="Times New Roman" w:hAnsi="Times New Roman"/>
          <w:sz w:val="26"/>
          <w:szCs w:val="26"/>
        </w:rPr>
        <w:t xml:space="preserve"> от 24.06.2022 года № 71 «О внесении изменений в решение Совета депутатов Борового сельского поселения от 03.10.2017г. № 72»;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Решение </w:t>
      </w:r>
      <w:proofErr w:type="gramStart"/>
      <w:r>
        <w:rPr>
          <w:rFonts w:ascii="Times New Roman" w:hAnsi="Times New Roman"/>
          <w:sz w:val="26"/>
          <w:szCs w:val="26"/>
        </w:rPr>
        <w:t>Совета депутатов Борового сельского поселения Октябрьского муниципального района Челябинской области</w:t>
      </w:r>
      <w:proofErr w:type="gramEnd"/>
      <w:r>
        <w:rPr>
          <w:rFonts w:ascii="Times New Roman" w:hAnsi="Times New Roman"/>
          <w:sz w:val="26"/>
          <w:szCs w:val="26"/>
        </w:rPr>
        <w:t xml:space="preserve"> от 11.04.2023 года № 97 «О внесении изменений в решение Совета депутатов Борового сельского поселения от 03.10.2017г. № 72».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7. Решение опубликовать в районной газете «Октябрьская искра» и разместить на официальном сайте Администрации Борового сельского поселения  в сети Интернет.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8. Настоящее постановление вступает в силу с 1 января 2025 года, но не раннее чем по истечении одного месяца со дня официального опубликования.  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7E6E1B" w:rsidRDefault="007E6E1B" w:rsidP="007E6E1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Борового сельского поселения                                                  М.И. Семенищева</w:t>
      </w:r>
    </w:p>
    <w:p w:rsidR="007E6E1B" w:rsidRDefault="007E6E1B" w:rsidP="007E6E1B"/>
    <w:p w:rsidR="00C53369" w:rsidRDefault="00C53369"/>
    <w:sectPr w:rsidR="00C53369" w:rsidSect="00C5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6E1B"/>
    <w:rsid w:val="00035846"/>
    <w:rsid w:val="007C1C65"/>
    <w:rsid w:val="007E6E1B"/>
    <w:rsid w:val="00C5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1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6E1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E6E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7E6E1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7E6E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7E6E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E6E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E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690</Words>
  <Characters>3937</Characters>
  <Application>Microsoft Office Word</Application>
  <DocSecurity>0</DocSecurity>
  <Lines>32</Lines>
  <Paragraphs>9</Paragraphs>
  <ScaleCrop>false</ScaleCrop>
  <Company>Microsoft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5</cp:revision>
  <dcterms:created xsi:type="dcterms:W3CDTF">2024-10-17T06:41:00Z</dcterms:created>
  <dcterms:modified xsi:type="dcterms:W3CDTF">2024-10-17T06:47:00Z</dcterms:modified>
</cp:coreProperties>
</file>